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631B" w14:textId="77777777" w:rsidR="007F10B4" w:rsidRDefault="007F10B4" w:rsidP="007F10B4">
      <w:r>
        <w:t>Directorate</w:t>
      </w:r>
      <w:r>
        <w:tab/>
        <w:t>GCOL</w:t>
      </w:r>
    </w:p>
    <w:p w14:paraId="5AAEDDB2" w14:textId="77777777" w:rsidR="007F10B4" w:rsidRDefault="007F10B4" w:rsidP="007F10B4">
      <w:r>
        <w:t>Ref No</w:t>
      </w:r>
    </w:p>
    <w:p w14:paraId="017BDC2C" w14:textId="77777777" w:rsidR="007F10B4" w:rsidRDefault="007F10B4" w:rsidP="007F10B4"/>
    <w:p w14:paraId="07BA23AF" w14:textId="77777777" w:rsidR="007F10B4" w:rsidRDefault="007F10B4" w:rsidP="007F10B4">
      <w:r>
        <w:t>CT2338/2021</w:t>
      </w:r>
    </w:p>
    <w:p w14:paraId="0AF79DB0" w14:textId="77777777" w:rsidR="007F10B4" w:rsidRDefault="007F10B4" w:rsidP="007F10B4">
      <w:r>
        <w:t>Subject</w:t>
      </w:r>
      <w:r>
        <w:tab/>
        <w:t>Tender for Cleaning Services to work on board Gozo Channel (Operations) Limited vessels</w:t>
      </w:r>
    </w:p>
    <w:p w14:paraId="58690EE3" w14:textId="53D4C693" w:rsidR="007F10B4" w:rsidRPr="007F10B4" w:rsidRDefault="007F10B4" w:rsidP="007F10B4">
      <w:pPr>
        <w:rPr>
          <w:lang w:val="en-GB"/>
        </w:rPr>
      </w:pPr>
      <w:r>
        <w:t>Deadline for Submission of Tenders Online</w:t>
      </w:r>
      <w:r>
        <w:tab/>
        <w:t>09.30am of Thursday 6th January 202</w:t>
      </w:r>
      <w:r>
        <w:rPr>
          <w:lang w:val="en-GB"/>
        </w:rPr>
        <w:t>2</w:t>
      </w:r>
    </w:p>
    <w:p w14:paraId="516D0786" w14:textId="77777777" w:rsidR="007F10B4" w:rsidRPr="007F10B4" w:rsidRDefault="007F10B4" w:rsidP="007F10B4">
      <w:pPr>
        <w:rPr>
          <w:color w:val="4472C4" w:themeColor="accent1"/>
        </w:rPr>
      </w:pPr>
      <w:r>
        <w:t xml:space="preserve">Link to Access </w:t>
      </w:r>
      <w:proofErr w:type="spellStart"/>
      <w:r>
        <w:t>eTender</w:t>
      </w:r>
      <w:proofErr w:type="spellEnd"/>
      <w:r>
        <w:tab/>
      </w:r>
      <w:r w:rsidRPr="007F10B4">
        <w:rPr>
          <w:color w:val="4472C4" w:themeColor="accent1"/>
        </w:rPr>
        <w:t>https://www.etenders.gov.mt/epps/cft/prepareViewCfTWS.do?resourceId=8195366</w:t>
      </w:r>
    </w:p>
    <w:p w14:paraId="5EC674CC" w14:textId="77777777" w:rsidR="007F10B4" w:rsidRDefault="007F10B4" w:rsidP="007F10B4"/>
    <w:p w14:paraId="7E7B9D22" w14:textId="77777777" w:rsidR="007F10B4" w:rsidRDefault="007F10B4" w:rsidP="007F10B4"/>
    <w:p w14:paraId="4FF44DED" w14:textId="097F1901" w:rsidR="004C518B" w:rsidRDefault="004C518B" w:rsidP="001F52EE"/>
    <w:sectPr w:rsidR="004C5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EE"/>
    <w:rsid w:val="001F52EE"/>
    <w:rsid w:val="004C518B"/>
    <w:rsid w:val="007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B3EC"/>
  <w15:chartTrackingRefBased/>
  <w15:docId w15:val="{6B8B774F-51C0-4944-B36E-B6EA0E96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2</cp:revision>
  <dcterms:created xsi:type="dcterms:W3CDTF">2021-12-07T07:12:00Z</dcterms:created>
  <dcterms:modified xsi:type="dcterms:W3CDTF">2021-12-09T07:34:00Z</dcterms:modified>
</cp:coreProperties>
</file>